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4BB8" w14:textId="35FA6EEC" w:rsidR="00C30C62" w:rsidRPr="005B2D1D" w:rsidRDefault="00C30C62" w:rsidP="00491C38">
      <w:pPr>
        <w:widowControl w:val="0"/>
        <w:tabs>
          <w:tab w:val="left" w:pos="11820"/>
        </w:tabs>
        <w:jc w:val="center"/>
        <w:rPr>
          <w:rFonts w:eastAsia="標楷體"/>
          <w:b/>
          <w:bCs/>
          <w:color w:val="808080"/>
          <w:kern w:val="2"/>
          <w:sz w:val="36"/>
          <w:szCs w:val="36"/>
        </w:rPr>
      </w:pPr>
      <w:bookmarkStart w:id="0" w:name="_GoBack"/>
      <w:bookmarkEnd w:id="0"/>
      <w:r w:rsidRPr="005B2D1D">
        <w:rPr>
          <w:rFonts w:eastAsia="標楷體" w:hint="eastAsia"/>
          <w:b/>
          <w:bCs/>
          <w:color w:val="808080"/>
          <w:kern w:val="2"/>
          <w:sz w:val="36"/>
          <w:szCs w:val="36"/>
        </w:rPr>
        <w:t>新生入學基本資料</w:t>
      </w:r>
    </w:p>
    <w:p w14:paraId="7130890F" w14:textId="3EFA146F" w:rsidR="00C30C62" w:rsidRPr="00342A9B" w:rsidRDefault="00C30C62">
      <w:pPr>
        <w:rPr>
          <w:rFonts w:ascii="標楷體" w:eastAsia="標楷體" w:hAnsi="標楷體"/>
          <w:sz w:val="28"/>
          <w:szCs w:val="28"/>
        </w:rPr>
      </w:pPr>
      <w:r w:rsidRPr="00342A9B">
        <w:rPr>
          <w:rFonts w:ascii="標楷體" w:eastAsia="標楷體" w:hAnsi="標楷體" w:hint="eastAsia"/>
          <w:sz w:val="28"/>
          <w:szCs w:val="28"/>
        </w:rPr>
        <w:t xml:space="preserve">幼生姓名： </w:t>
      </w:r>
      <w:r w:rsidRPr="002A705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4D66BD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B53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831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      性別：</w:t>
      </w:r>
      <w:r w:rsidR="00813F46">
        <w:rPr>
          <w:rFonts w:ascii="標楷體" w:eastAsia="標楷體" w:hAnsi="標楷體" w:hint="eastAsia"/>
          <w:sz w:val="28"/>
          <w:szCs w:val="28"/>
        </w:rPr>
        <w:t xml:space="preserve">  </w:t>
      </w:r>
      <w:r w:rsidR="00D205EC">
        <w:rPr>
          <w:rFonts w:ascii="標楷體" w:eastAsia="標楷體" w:hAnsi="標楷體" w:cs="標楷體" w:hint="eastAsia"/>
          <w:sz w:val="28"/>
          <w:szCs w:val="28"/>
        </w:rPr>
        <w:t>□</w:t>
      </w:r>
      <w:r w:rsidRPr="00342A9B">
        <w:rPr>
          <w:rFonts w:ascii="標楷體" w:eastAsia="標楷體" w:hAnsi="標楷體" w:cs="標楷體" w:hint="eastAsia"/>
          <w:sz w:val="28"/>
          <w:szCs w:val="28"/>
        </w:rPr>
        <w:t>男生</w:t>
      </w:r>
      <w:r w:rsidR="00A52342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A7E4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D66BD">
        <w:rPr>
          <w:rFonts w:ascii="標楷體" w:eastAsia="標楷體" w:hAnsi="標楷體" w:cs="標楷體" w:hint="eastAsia"/>
          <w:sz w:val="28"/>
          <w:szCs w:val="28"/>
        </w:rPr>
        <w:t>□</w:t>
      </w:r>
      <w:r w:rsidRPr="00342A9B">
        <w:rPr>
          <w:rFonts w:ascii="標楷體" w:eastAsia="標楷體" w:hAnsi="標楷體" w:cs="標楷體" w:hint="eastAsia"/>
          <w:sz w:val="28"/>
          <w:szCs w:val="28"/>
        </w:rPr>
        <w:t>女生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57105D9" w14:textId="201FD298" w:rsidR="000A1FD6" w:rsidRPr="00342A9B" w:rsidRDefault="00C30C62">
      <w:pPr>
        <w:rPr>
          <w:rFonts w:ascii="標楷體" w:eastAsia="標楷體" w:hAnsi="標楷體"/>
          <w:sz w:val="28"/>
          <w:szCs w:val="28"/>
        </w:rPr>
      </w:pPr>
      <w:r w:rsidRPr="00342A9B">
        <w:rPr>
          <w:rFonts w:ascii="標楷體" w:eastAsia="標楷體" w:hAnsi="標楷體" w:hint="eastAsia"/>
          <w:sz w:val="28"/>
          <w:szCs w:val="28"/>
        </w:rPr>
        <w:t xml:space="preserve">  英文名：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0084502" w14:textId="1652589A" w:rsidR="00C30C62" w:rsidRPr="00342A9B" w:rsidRDefault="00C30C62">
      <w:pPr>
        <w:rPr>
          <w:rFonts w:ascii="標楷體" w:eastAsia="標楷體" w:hAnsi="標楷體"/>
          <w:sz w:val="28"/>
          <w:szCs w:val="28"/>
        </w:rPr>
      </w:pPr>
      <w:r w:rsidRPr="00342A9B">
        <w:rPr>
          <w:rFonts w:ascii="標楷體" w:eastAsia="標楷體" w:hAnsi="標楷體" w:hint="eastAsia"/>
          <w:sz w:val="28"/>
          <w:szCs w:val="28"/>
        </w:rPr>
        <w:t xml:space="preserve">出生年月日：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66B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354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66B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66B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A9B">
        <w:rPr>
          <w:rFonts w:ascii="標楷體" w:eastAsia="標楷體" w:hAnsi="標楷體" w:hint="eastAsia"/>
          <w:sz w:val="28"/>
          <w:szCs w:val="28"/>
        </w:rPr>
        <w:t>日</w:t>
      </w:r>
    </w:p>
    <w:p w14:paraId="4A02208E" w14:textId="4CFCF9F9" w:rsidR="000013EF" w:rsidRPr="00342A9B" w:rsidRDefault="000013EF">
      <w:pPr>
        <w:rPr>
          <w:rFonts w:ascii="標楷體" w:eastAsia="標楷體" w:hAnsi="標楷體"/>
          <w:sz w:val="28"/>
          <w:szCs w:val="28"/>
        </w:rPr>
      </w:pPr>
      <w:r w:rsidRPr="00342A9B">
        <w:rPr>
          <w:rFonts w:ascii="標楷體" w:eastAsia="標楷體" w:hAnsi="標楷體" w:hint="eastAsia"/>
          <w:sz w:val="28"/>
          <w:szCs w:val="28"/>
        </w:rPr>
        <w:t>排行第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42A9B">
        <w:rPr>
          <w:rFonts w:ascii="標楷體" w:eastAsia="標楷體" w:hAnsi="標楷體" w:hint="eastAsia"/>
          <w:sz w:val="28"/>
          <w:szCs w:val="28"/>
        </w:rPr>
        <w:t xml:space="preserve">兄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2A9B"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912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42A9B">
        <w:rPr>
          <w:rFonts w:ascii="標楷體" w:eastAsia="標楷體" w:hAnsi="標楷體" w:hint="eastAsia"/>
          <w:sz w:val="28"/>
          <w:szCs w:val="28"/>
        </w:rPr>
        <w:t>人</w:t>
      </w:r>
      <w:r w:rsidR="00A429B9">
        <w:rPr>
          <w:rFonts w:ascii="標楷體" w:eastAsia="標楷體" w:hAnsi="標楷體" w:hint="eastAsia"/>
          <w:sz w:val="28"/>
          <w:szCs w:val="28"/>
        </w:rPr>
        <w:t xml:space="preserve"> . </w:t>
      </w:r>
      <w:r w:rsidRPr="00342A9B">
        <w:rPr>
          <w:rFonts w:ascii="標楷體" w:eastAsia="標楷體" w:hAnsi="標楷體" w:hint="eastAsia"/>
          <w:sz w:val="28"/>
          <w:szCs w:val="28"/>
        </w:rPr>
        <w:t>姐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42A9B">
        <w:rPr>
          <w:rFonts w:ascii="標楷體" w:eastAsia="標楷體" w:hAnsi="標楷體" w:hint="eastAsia"/>
          <w:sz w:val="28"/>
          <w:szCs w:val="28"/>
        </w:rPr>
        <w:t>人</w:t>
      </w:r>
      <w:r w:rsidR="00A429B9">
        <w:rPr>
          <w:rFonts w:ascii="標楷體" w:eastAsia="標楷體" w:hAnsi="標楷體" w:hint="eastAsia"/>
          <w:sz w:val="28"/>
          <w:szCs w:val="28"/>
        </w:rPr>
        <w:t xml:space="preserve"> . </w:t>
      </w:r>
      <w:r w:rsidR="0004766B">
        <w:rPr>
          <w:rFonts w:ascii="標楷體" w:eastAsia="標楷體" w:hAnsi="標楷體" w:hint="eastAsia"/>
          <w:sz w:val="28"/>
          <w:szCs w:val="28"/>
        </w:rPr>
        <w:t>弟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29B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42A9B">
        <w:rPr>
          <w:rFonts w:ascii="標楷體" w:eastAsia="標楷體" w:hAnsi="標楷體" w:hint="eastAsia"/>
          <w:sz w:val="28"/>
          <w:szCs w:val="28"/>
        </w:rPr>
        <w:t>人</w:t>
      </w:r>
      <w:r w:rsidR="00A429B9">
        <w:rPr>
          <w:rFonts w:ascii="標楷體" w:eastAsia="標楷體" w:hAnsi="標楷體" w:hint="eastAsia"/>
          <w:sz w:val="28"/>
          <w:szCs w:val="28"/>
        </w:rPr>
        <w:t xml:space="preserve"> . </w:t>
      </w:r>
      <w:r w:rsidR="0004766B" w:rsidRPr="00342A9B">
        <w:rPr>
          <w:rFonts w:ascii="標楷體" w:eastAsia="標楷體" w:hAnsi="標楷體" w:hint="eastAsia"/>
          <w:sz w:val="28"/>
          <w:szCs w:val="28"/>
        </w:rPr>
        <w:t>妹</w:t>
      </w:r>
      <w:r w:rsidR="0004766B"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4766B" w:rsidRPr="00342A9B">
        <w:rPr>
          <w:rFonts w:ascii="標楷體" w:eastAsia="標楷體" w:hAnsi="標楷體" w:hint="eastAsia"/>
          <w:sz w:val="28"/>
          <w:szCs w:val="28"/>
        </w:rPr>
        <w:t>人</w:t>
      </w:r>
    </w:p>
    <w:p w14:paraId="4BE8C2D5" w14:textId="414E3E87" w:rsidR="000013EF" w:rsidRPr="00342A9B" w:rsidRDefault="000013EF">
      <w:pPr>
        <w:rPr>
          <w:rFonts w:ascii="標楷體" w:eastAsia="標楷體" w:hAnsi="標楷體"/>
          <w:sz w:val="28"/>
          <w:szCs w:val="28"/>
          <w:u w:val="single"/>
        </w:rPr>
      </w:pPr>
      <w:r w:rsidRPr="00342A9B">
        <w:rPr>
          <w:rFonts w:ascii="標楷體" w:eastAsia="標楷體" w:hAnsi="標楷體" w:hint="eastAsia"/>
          <w:sz w:val="28"/>
          <w:szCs w:val="28"/>
        </w:rPr>
        <w:t>居住地址</w:t>
      </w:r>
      <w:r w:rsidR="00A429B9">
        <w:rPr>
          <w:rFonts w:ascii="新細明體" w:hAnsi="新細明體" w:hint="eastAsia"/>
          <w:sz w:val="28"/>
          <w:szCs w:val="28"/>
        </w:rPr>
        <w:t>：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105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D274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A03C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14:paraId="57D795EE" w14:textId="5EFF3311" w:rsidR="000013EF" w:rsidRPr="00A915F7" w:rsidRDefault="000013EF">
      <w:pPr>
        <w:rPr>
          <w:rFonts w:ascii="標楷體" w:eastAsia="標楷體" w:hAnsi="標楷體"/>
          <w:sz w:val="28"/>
          <w:szCs w:val="28"/>
          <w:u w:val="single"/>
        </w:rPr>
      </w:pPr>
      <w:r w:rsidRPr="00342A9B">
        <w:rPr>
          <w:rFonts w:ascii="標楷體" w:eastAsia="標楷體" w:hAnsi="標楷體" w:hint="eastAsia"/>
          <w:sz w:val="28"/>
          <w:szCs w:val="28"/>
        </w:rPr>
        <w:t xml:space="preserve">電話(家) </w:t>
      </w:r>
      <w:r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A915F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915F7">
        <w:rPr>
          <w:rFonts w:ascii="標楷體" w:eastAsia="標楷體" w:hAnsi="標楷體" w:hint="eastAsia"/>
          <w:sz w:val="28"/>
          <w:szCs w:val="28"/>
        </w:rPr>
        <w:t xml:space="preserve"> Ma</w:t>
      </w:r>
      <w:r w:rsidR="00A915F7">
        <w:rPr>
          <w:rFonts w:ascii="標楷體" w:eastAsia="標楷體" w:hAnsi="標楷體"/>
          <w:sz w:val="28"/>
          <w:szCs w:val="28"/>
        </w:rPr>
        <w:t>il:</w:t>
      </w:r>
      <w:r w:rsidR="00A915F7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418"/>
        <w:gridCol w:w="1559"/>
        <w:gridCol w:w="1559"/>
        <w:gridCol w:w="2948"/>
      </w:tblGrid>
      <w:tr w:rsidR="000013EF" w:rsidRPr="00342A9B" w14:paraId="61CDA9C4" w14:textId="77777777" w:rsidTr="000013EF">
        <w:tc>
          <w:tcPr>
            <w:tcW w:w="704" w:type="dxa"/>
          </w:tcPr>
          <w:p w14:paraId="00FB8F59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B70340" w14:textId="349FDF54" w:rsidR="000013EF" w:rsidRPr="00342A9B" w:rsidRDefault="000013EF" w:rsidP="00CF48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418" w:type="dxa"/>
          </w:tcPr>
          <w:p w14:paraId="010497C1" w14:textId="005E5A3E" w:rsidR="000013EF" w:rsidRPr="00342A9B" w:rsidRDefault="000013EF" w:rsidP="00CF48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59" w:type="dxa"/>
          </w:tcPr>
          <w:p w14:paraId="283E7C77" w14:textId="54B57BFA" w:rsidR="000013EF" w:rsidRPr="00342A9B" w:rsidRDefault="000013EF" w:rsidP="00CF48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1559" w:type="dxa"/>
          </w:tcPr>
          <w:p w14:paraId="0039A14D" w14:textId="6608457B" w:rsidR="000013EF" w:rsidRPr="00342A9B" w:rsidRDefault="000013EF" w:rsidP="00CF48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宗教信仰</w:t>
            </w:r>
          </w:p>
        </w:tc>
        <w:tc>
          <w:tcPr>
            <w:tcW w:w="2948" w:type="dxa"/>
          </w:tcPr>
          <w:p w14:paraId="3DEDAB33" w14:textId="192E6012" w:rsidR="000013EF" w:rsidRPr="00342A9B" w:rsidRDefault="000013EF" w:rsidP="00CF48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0013EF" w:rsidRPr="00342A9B" w14:paraId="6C5270BF" w14:textId="77777777" w:rsidTr="000013EF">
        <w:tc>
          <w:tcPr>
            <w:tcW w:w="704" w:type="dxa"/>
          </w:tcPr>
          <w:p w14:paraId="29F6B9C4" w14:textId="2A6BA0C1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2268" w:type="dxa"/>
          </w:tcPr>
          <w:p w14:paraId="79416DD0" w14:textId="20324A91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ECE0E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D3D4E9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9BE913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14:paraId="1B497677" w14:textId="52A4694B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3EF" w:rsidRPr="00342A9B" w14:paraId="4C18F8F3" w14:textId="77777777" w:rsidTr="000013EF">
        <w:tc>
          <w:tcPr>
            <w:tcW w:w="704" w:type="dxa"/>
          </w:tcPr>
          <w:p w14:paraId="31BC2E19" w14:textId="52C71F6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2A9B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2268" w:type="dxa"/>
          </w:tcPr>
          <w:p w14:paraId="1B413F57" w14:textId="446365A8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27A04F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3DB6E9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9EFC09" w14:textId="77777777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</w:tcPr>
          <w:p w14:paraId="3837B49F" w14:textId="701DCAF5" w:rsidR="000013EF" w:rsidRPr="00342A9B" w:rsidRDefault="000013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D61FD3" w14:textId="15EE34A8" w:rsidR="00153697" w:rsidRPr="004D66BD" w:rsidRDefault="000013EF" w:rsidP="00CF488D">
      <w:pPr>
        <w:spacing w:line="500" w:lineRule="exact"/>
        <w:rPr>
          <w:rFonts w:ascii="標楷體" w:eastAsia="標楷體" w:hAnsi="標楷體" w:cs="標楷體"/>
          <w:sz w:val="20"/>
          <w:szCs w:val="20"/>
        </w:rPr>
      </w:pPr>
      <w:bookmarkStart w:id="1" w:name="_Hlk61538337"/>
      <w:r w:rsidRPr="004D66BD">
        <w:rPr>
          <w:rFonts w:ascii="標楷體" w:eastAsia="標楷體" w:hAnsi="標楷體" w:hint="eastAsia"/>
          <w:sz w:val="28"/>
          <w:szCs w:val="28"/>
        </w:rPr>
        <w:t>※</w:t>
      </w:r>
      <w:r w:rsidR="00153697" w:rsidRPr="004D66BD">
        <w:rPr>
          <w:rFonts w:ascii="標楷體" w:eastAsia="標楷體" w:hAnsi="標楷體" w:hint="eastAsia"/>
          <w:sz w:val="28"/>
          <w:szCs w:val="28"/>
        </w:rPr>
        <w:t>是否為本校現職教職員子女</w:t>
      </w:r>
      <w:r w:rsidR="00A429B9" w:rsidRPr="004D66BD">
        <w:rPr>
          <w:rFonts w:ascii="新細明體" w:hAnsi="新細明體" w:hint="eastAsia"/>
          <w:sz w:val="28"/>
          <w:szCs w:val="28"/>
        </w:rPr>
        <w:t>：</w:t>
      </w:r>
      <w:r w:rsidR="00153697" w:rsidRPr="004D66BD">
        <w:rPr>
          <w:rFonts w:ascii="標楷體" w:eastAsia="標楷體" w:hAnsi="標楷體" w:hint="eastAsia"/>
          <w:sz w:val="28"/>
          <w:szCs w:val="28"/>
        </w:rPr>
        <w:t xml:space="preserve"> </w:t>
      </w:r>
      <w:r w:rsidR="00153697" w:rsidRPr="004D66BD">
        <w:rPr>
          <w:rFonts w:ascii="標楷體" w:eastAsia="標楷體" w:hAnsi="標楷體" w:cs="標楷體" w:hint="eastAsia"/>
          <w:sz w:val="28"/>
          <w:szCs w:val="28"/>
        </w:rPr>
        <w:t>□是 □否</w:t>
      </w:r>
      <w:r w:rsidR="00FA08EC" w:rsidRPr="004D66BD">
        <w:rPr>
          <w:rFonts w:ascii="標楷體" w:eastAsia="標楷體" w:hAnsi="標楷體" w:cs="標楷體" w:hint="eastAsia"/>
          <w:sz w:val="28"/>
          <w:szCs w:val="28"/>
        </w:rPr>
        <w:t xml:space="preserve">   </w:t>
      </w:r>
    </w:p>
    <w:p w14:paraId="2C85CCA7" w14:textId="215A90E3" w:rsidR="005802A1" w:rsidRPr="004D66BD" w:rsidRDefault="005802A1" w:rsidP="00CF488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D66BD">
        <w:rPr>
          <w:rFonts w:ascii="新細明體" w:hAnsi="新細明體" w:cs="標楷體" w:hint="eastAsia"/>
          <w:sz w:val="28"/>
          <w:szCs w:val="28"/>
        </w:rPr>
        <w:t>※</w:t>
      </w:r>
      <w:r w:rsidRPr="004D66BD">
        <w:rPr>
          <w:rFonts w:ascii="標楷體" w:eastAsia="標楷體" w:hAnsi="標楷體" w:hint="eastAsia"/>
          <w:sz w:val="28"/>
          <w:szCs w:val="28"/>
        </w:rPr>
        <w:t>是否有意願直升小學</w:t>
      </w:r>
      <w:r w:rsidRPr="004D66BD">
        <w:rPr>
          <w:rFonts w:ascii="新細明體" w:hAnsi="新細明體" w:hint="eastAsia"/>
          <w:sz w:val="28"/>
          <w:szCs w:val="28"/>
        </w:rPr>
        <w:t>：</w:t>
      </w:r>
      <w:r w:rsidRPr="004D66BD">
        <w:rPr>
          <w:rFonts w:ascii="標楷體" w:eastAsia="標楷體" w:hAnsi="標楷體" w:hint="eastAsia"/>
          <w:sz w:val="28"/>
          <w:szCs w:val="28"/>
        </w:rPr>
        <w:t xml:space="preserve"> </w:t>
      </w:r>
      <w:r w:rsidRPr="004D66BD">
        <w:rPr>
          <w:rFonts w:ascii="標楷體" w:eastAsia="標楷體" w:hAnsi="標楷體" w:cs="標楷體" w:hint="eastAsia"/>
          <w:sz w:val="28"/>
          <w:szCs w:val="28"/>
        </w:rPr>
        <w:t>□是 □否</w:t>
      </w:r>
    </w:p>
    <w:bookmarkEnd w:id="1"/>
    <w:p w14:paraId="610EAB2A" w14:textId="200272FF" w:rsidR="007552A3" w:rsidRPr="00342A9B" w:rsidRDefault="00153697" w:rsidP="00CF488D">
      <w:pPr>
        <w:spacing w:line="50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342A9B">
        <w:rPr>
          <w:rFonts w:ascii="標楷體" w:eastAsia="標楷體" w:hAnsi="標楷體" w:hint="eastAsia"/>
          <w:sz w:val="28"/>
          <w:szCs w:val="28"/>
        </w:rPr>
        <w:t>※</w:t>
      </w:r>
      <w:r w:rsidR="000013EF" w:rsidRPr="00342A9B">
        <w:rPr>
          <w:rFonts w:ascii="標楷體" w:eastAsia="標楷體" w:hAnsi="標楷體" w:hint="eastAsia"/>
          <w:sz w:val="28"/>
          <w:szCs w:val="28"/>
        </w:rPr>
        <w:t>有無</w:t>
      </w:r>
      <w:proofErr w:type="gramStart"/>
      <w:r w:rsidR="00A71004">
        <w:rPr>
          <w:rFonts w:ascii="標楷體" w:eastAsia="標楷體" w:hAnsi="標楷體" w:hint="eastAsia"/>
          <w:sz w:val="28"/>
          <w:szCs w:val="28"/>
        </w:rPr>
        <w:t>直系</w:t>
      </w:r>
      <w:r w:rsidR="000013EF" w:rsidRPr="00342A9B">
        <w:rPr>
          <w:rFonts w:ascii="標楷體" w:eastAsia="標楷體" w:hAnsi="標楷體" w:hint="eastAsia"/>
          <w:sz w:val="28"/>
          <w:szCs w:val="28"/>
        </w:rPr>
        <w:t>兄</w:t>
      </w:r>
      <w:proofErr w:type="gramEnd"/>
      <w:r w:rsidR="000013EF" w:rsidRPr="00342A9B">
        <w:rPr>
          <w:rFonts w:ascii="標楷體" w:eastAsia="標楷體" w:hAnsi="標楷體" w:hint="eastAsia"/>
          <w:sz w:val="28"/>
          <w:szCs w:val="28"/>
        </w:rPr>
        <w:t>姐</w:t>
      </w:r>
      <w:proofErr w:type="gramStart"/>
      <w:r w:rsidR="007552A3" w:rsidRPr="00342A9B">
        <w:rPr>
          <w:rFonts w:ascii="標楷體" w:eastAsia="標楷體" w:hAnsi="標楷體" w:hint="eastAsia"/>
          <w:sz w:val="28"/>
          <w:szCs w:val="28"/>
        </w:rPr>
        <w:t>就讀本</w:t>
      </w:r>
      <w:r w:rsidR="00A71004">
        <w:rPr>
          <w:rFonts w:ascii="標楷體" w:eastAsia="標楷體" w:hAnsi="標楷體" w:hint="eastAsia"/>
          <w:sz w:val="28"/>
          <w:szCs w:val="28"/>
        </w:rPr>
        <w:t>園</w:t>
      </w:r>
      <w:proofErr w:type="gramEnd"/>
      <w:r w:rsidR="007552A3" w:rsidRPr="00342A9B">
        <w:rPr>
          <w:rFonts w:ascii="標楷體" w:eastAsia="標楷體" w:hAnsi="標楷體" w:hint="eastAsia"/>
          <w:sz w:val="28"/>
          <w:szCs w:val="28"/>
        </w:rPr>
        <w:t>或小學部</w:t>
      </w:r>
      <w:r w:rsidR="00A429B9">
        <w:rPr>
          <w:rFonts w:ascii="新細明體" w:hAnsi="新細明體" w:hint="eastAsia"/>
          <w:sz w:val="28"/>
          <w:szCs w:val="28"/>
        </w:rPr>
        <w:t>：</w:t>
      </w:r>
      <w:r w:rsidR="000013EF" w:rsidRPr="00342A9B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2" w:name="_Hlk61538367"/>
      <w:r w:rsidR="007552A3" w:rsidRPr="00342A9B">
        <w:rPr>
          <w:rFonts w:ascii="標楷體" w:eastAsia="標楷體" w:hAnsi="標楷體" w:cs="標楷體" w:hint="eastAsia"/>
          <w:sz w:val="28"/>
          <w:szCs w:val="28"/>
        </w:rPr>
        <w:t>□無</w:t>
      </w:r>
      <w:bookmarkEnd w:id="2"/>
      <w:r w:rsidR="001E7825">
        <w:rPr>
          <w:rFonts w:ascii="標楷體" w:eastAsia="標楷體" w:hAnsi="標楷體" w:cs="標楷體" w:hint="eastAsia"/>
          <w:sz w:val="28"/>
          <w:szCs w:val="28"/>
        </w:rPr>
        <w:t>□</w:t>
      </w:r>
      <w:r w:rsidR="007552A3" w:rsidRPr="00342A9B">
        <w:rPr>
          <w:rFonts w:ascii="標楷體" w:eastAsia="標楷體" w:hAnsi="標楷體" w:cs="標楷體" w:hint="eastAsia"/>
          <w:sz w:val="28"/>
          <w:szCs w:val="28"/>
        </w:rPr>
        <w:t>有</w:t>
      </w:r>
      <w:r w:rsidR="007552A3" w:rsidRPr="00342A9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1E7825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="007552A3" w:rsidRPr="00342A9B">
        <w:rPr>
          <w:rFonts w:ascii="標楷體" w:eastAsia="標楷體" w:hAnsi="標楷體" w:cs="標楷體" w:hint="eastAsia"/>
          <w:sz w:val="28"/>
          <w:szCs w:val="28"/>
        </w:rPr>
        <w:t>班  姓名：</w:t>
      </w:r>
      <w:r w:rsidR="0046301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1E7825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</w:t>
      </w:r>
      <w:r w:rsidR="007552A3" w:rsidRPr="00342A9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</w:p>
    <w:p w14:paraId="635E32FA" w14:textId="69495EF0" w:rsidR="00CF488D" w:rsidRPr="00342A9B" w:rsidRDefault="00CF488D" w:rsidP="00CF488D">
      <w:pPr>
        <w:spacing w:line="50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342A9B">
        <w:rPr>
          <w:rFonts w:ascii="標楷體" w:eastAsia="標楷體" w:hAnsi="標楷體" w:hint="eastAsia"/>
          <w:sz w:val="28"/>
          <w:szCs w:val="28"/>
        </w:rPr>
        <w:t>*生活習慣：主要照顧者</w:t>
      </w:r>
      <w:r w:rsidRPr="00342A9B">
        <w:rPr>
          <w:rFonts w:ascii="標楷體" w:eastAsia="標楷體" w:hAnsi="標楷體" w:cs="標楷體" w:hint="eastAsia"/>
          <w:sz w:val="28"/>
          <w:szCs w:val="28"/>
        </w:rPr>
        <w:t>□父母 □長輩 □保母 國籍</w:t>
      </w:r>
      <w:r w:rsidRPr="00342A9B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</w:t>
      </w:r>
    </w:p>
    <w:p w14:paraId="1EE9E548" w14:textId="3711FD4B" w:rsidR="00CF488D" w:rsidRDefault="00CF488D" w:rsidP="00CF488D">
      <w:pPr>
        <w:rPr>
          <w:rFonts w:ascii="標楷體" w:eastAsia="標楷體" w:hAnsi="標楷體" w:cs="標楷體"/>
          <w:sz w:val="28"/>
          <w:szCs w:val="28"/>
          <w:u w:val="single"/>
        </w:rPr>
      </w:pPr>
      <w:r w:rsidRPr="00342A9B">
        <w:rPr>
          <w:rFonts w:ascii="標楷體" w:eastAsia="標楷體" w:hAnsi="標楷體" w:cs="標楷體" w:hint="eastAsia"/>
          <w:sz w:val="28"/>
          <w:szCs w:val="28"/>
        </w:rPr>
        <w:t>*幼生個性特質：</w:t>
      </w:r>
      <w:r w:rsidR="00210D8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482F0781" w14:textId="7388EF98" w:rsidR="00210D8F" w:rsidRPr="00210D8F" w:rsidRDefault="00210D8F" w:rsidP="00CF488D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14:paraId="5FBE9634" w14:textId="0ED1C20C" w:rsidR="00CF488D" w:rsidRDefault="00CF488D" w:rsidP="00CF488D">
      <w:pPr>
        <w:rPr>
          <w:rFonts w:ascii="標楷體" w:eastAsia="標楷體" w:hAnsi="標楷體" w:cs="標楷體"/>
          <w:sz w:val="28"/>
          <w:szCs w:val="28"/>
          <w:u w:val="single"/>
        </w:rPr>
      </w:pPr>
      <w:r w:rsidRPr="00342A9B">
        <w:rPr>
          <w:rFonts w:ascii="標楷體" w:eastAsia="標楷體" w:hAnsi="標楷體" w:cs="標楷體" w:hint="eastAsia"/>
          <w:sz w:val="28"/>
          <w:szCs w:val="28"/>
        </w:rPr>
        <w:t>*家長教養方式：</w:t>
      </w:r>
      <w:r w:rsidR="00210D8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  </w:t>
      </w:r>
    </w:p>
    <w:p w14:paraId="200DEE99" w14:textId="4DD7FED4" w:rsidR="00210D8F" w:rsidRPr="00210D8F" w:rsidRDefault="00210D8F" w:rsidP="00CF488D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14:paraId="5A4FEBE5" w14:textId="3E4A230A" w:rsidR="00557A9A" w:rsidRDefault="00210D8F" w:rsidP="00CF488D">
      <w:pPr>
        <w:rPr>
          <w:rFonts w:ascii="標楷體" w:eastAsia="標楷體" w:hAnsi="標楷體"/>
          <w:sz w:val="28"/>
          <w:szCs w:val="28"/>
          <w:u w:val="single"/>
        </w:rPr>
      </w:pPr>
      <w:r w:rsidRPr="00342A9B">
        <w:rPr>
          <w:rFonts w:ascii="標楷體" w:eastAsia="標楷體" w:hAnsi="標楷體" w:cs="標楷體" w:hint="eastAsia"/>
          <w:sz w:val="28"/>
          <w:szCs w:val="28"/>
        </w:rPr>
        <w:t>*</w:t>
      </w:r>
      <w:proofErr w:type="gramStart"/>
      <w:r w:rsidRPr="00210D8F">
        <w:rPr>
          <w:rFonts w:ascii="標楷體" w:eastAsia="標楷體" w:hAnsi="標楷體" w:hint="eastAsia"/>
          <w:sz w:val="28"/>
          <w:szCs w:val="28"/>
        </w:rPr>
        <w:t>對幼生</w:t>
      </w:r>
      <w:proofErr w:type="gramEnd"/>
      <w:r w:rsidRPr="00210D8F">
        <w:rPr>
          <w:rFonts w:ascii="標楷體" w:eastAsia="標楷體" w:hAnsi="標楷體" w:hint="eastAsia"/>
          <w:sz w:val="28"/>
          <w:szCs w:val="28"/>
        </w:rPr>
        <w:t>在</w:t>
      </w:r>
      <w:r w:rsidR="00182466">
        <w:rPr>
          <w:rFonts w:ascii="標楷體" w:eastAsia="標楷體" w:hAnsi="標楷體" w:hint="eastAsia"/>
          <w:sz w:val="28"/>
          <w:szCs w:val="28"/>
        </w:rPr>
        <w:t>善牧園</w:t>
      </w:r>
      <w:r w:rsidRPr="00210D8F">
        <w:rPr>
          <w:rFonts w:ascii="標楷體" w:eastAsia="標楷體" w:hAnsi="標楷體" w:hint="eastAsia"/>
          <w:sz w:val="28"/>
          <w:szCs w:val="28"/>
        </w:rPr>
        <w:t>學習的期待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</w:p>
    <w:p w14:paraId="042618F8" w14:textId="17AAFB9B" w:rsidR="00210D8F" w:rsidRPr="00210D8F" w:rsidRDefault="00210D8F" w:rsidP="00CF488D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                                                      </w:t>
      </w:r>
    </w:p>
    <w:p w14:paraId="7983B984" w14:textId="750FCE3E" w:rsidR="004C3212" w:rsidRDefault="007552A3" w:rsidP="00CC7D04">
      <w:pPr>
        <w:rPr>
          <w:rFonts w:ascii="標楷體" w:eastAsia="標楷體" w:hAnsi="標楷體"/>
          <w:sz w:val="28"/>
          <w:szCs w:val="28"/>
          <w:u w:val="single"/>
        </w:rPr>
      </w:pPr>
      <w:r w:rsidRPr="00342A9B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013EF" w:rsidRPr="00342A9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F488D" w:rsidRPr="00342A9B">
        <w:rPr>
          <w:rFonts w:ascii="標楷體" w:eastAsia="標楷體" w:hAnsi="標楷體" w:hint="eastAsia"/>
          <w:sz w:val="28"/>
          <w:szCs w:val="28"/>
        </w:rPr>
        <w:t>申請人簽名：</w:t>
      </w:r>
      <w:r w:rsidR="00CF488D"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10D8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488D"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CF488D" w:rsidRPr="00342A9B">
        <w:rPr>
          <w:rFonts w:ascii="標楷體" w:eastAsia="標楷體" w:hAnsi="標楷體" w:hint="eastAsia"/>
          <w:sz w:val="28"/>
          <w:szCs w:val="28"/>
        </w:rPr>
        <w:t>日期</w:t>
      </w:r>
      <w:r w:rsidR="00CF488D" w:rsidRPr="00342A9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D66B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pPr w:leftFromText="180" w:rightFromText="180" w:vertAnchor="page" w:tblpY="2281"/>
        <w:tblW w:w="10485" w:type="dxa"/>
        <w:tblLook w:val="04A0" w:firstRow="1" w:lastRow="0" w:firstColumn="1" w:lastColumn="0" w:noHBand="0" w:noVBand="1"/>
      </w:tblPr>
      <w:tblGrid>
        <w:gridCol w:w="988"/>
        <w:gridCol w:w="1417"/>
        <w:gridCol w:w="8080"/>
      </w:tblGrid>
      <w:tr w:rsidR="00210D8F" w:rsidRPr="00210D8F" w14:paraId="420F3AE5" w14:textId="77777777" w:rsidTr="004E15A3">
        <w:trPr>
          <w:trHeight w:val="390"/>
        </w:trPr>
        <w:tc>
          <w:tcPr>
            <w:tcW w:w="988" w:type="dxa"/>
            <w:tcBorders>
              <w:top w:val="thinThickMediumGap" w:sz="24" w:space="0" w:color="auto"/>
              <w:bottom w:val="single" w:sz="4" w:space="0" w:color="auto"/>
            </w:tcBorders>
          </w:tcPr>
          <w:p w14:paraId="582557EB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lastRenderedPageBreak/>
              <w:t>領域</w:t>
            </w: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single" w:sz="4" w:space="0" w:color="auto"/>
            </w:tcBorders>
          </w:tcPr>
          <w:p w14:paraId="4CA070AB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2"/>
                <w:szCs w:val="32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※請</w:t>
            </w:r>
            <w:proofErr w:type="gramStart"/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家長依幼生</w:t>
            </w:r>
            <w:proofErr w:type="gramEnd"/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發展表現做</w:t>
            </w:r>
            <w:proofErr w:type="gramStart"/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判斷並勾</w:t>
            </w:r>
            <w:proofErr w:type="gramEnd"/>
            <w:r w:rsidRPr="00210D8F">
              <w:rPr>
                <w:rFonts w:ascii="標楷體" w:eastAsia="標楷體" w:hAnsi="標楷體" w:cstheme="minorBidi" w:hint="eastAsia"/>
                <w:kern w:val="2"/>
                <w:sz w:val="32"/>
                <w:szCs w:val="32"/>
              </w:rPr>
              <w:t>選，讓園方更了解幼生的能力</w:t>
            </w:r>
          </w:p>
        </w:tc>
      </w:tr>
      <w:tr w:rsidR="00210D8F" w:rsidRPr="00210D8F" w14:paraId="1A201861" w14:textId="77777777" w:rsidTr="004E15A3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5D5336CF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proofErr w:type="gramStart"/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感</w:t>
            </w:r>
            <w:proofErr w:type="gramEnd"/>
          </w:p>
          <w:p w14:paraId="5C6A985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官</w:t>
            </w:r>
          </w:p>
          <w:p w14:paraId="00620B3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</w:t>
            </w:r>
          </w:p>
          <w:p w14:paraId="4C55ABED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869B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視力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E85B28F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  <w:u w:val="single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□正常       □尚未檢測  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210D8F" w:rsidRPr="00210D8F" w14:paraId="391ADE0D" w14:textId="77777777" w:rsidTr="004E15A3">
        <w:trPr>
          <w:trHeight w:val="375"/>
        </w:trPr>
        <w:tc>
          <w:tcPr>
            <w:tcW w:w="988" w:type="dxa"/>
            <w:vMerge/>
            <w:vAlign w:val="center"/>
          </w:tcPr>
          <w:p w14:paraId="5C54019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4BE9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聽力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E42F0C1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□正常       □尚未檢測  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210D8F" w:rsidRPr="00210D8F" w14:paraId="6E5FE844" w14:textId="77777777" w:rsidTr="004E15A3">
        <w:trPr>
          <w:trHeight w:val="345"/>
        </w:trPr>
        <w:tc>
          <w:tcPr>
            <w:tcW w:w="988" w:type="dxa"/>
            <w:vMerge/>
            <w:vAlign w:val="center"/>
          </w:tcPr>
          <w:p w14:paraId="56C56C91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DA5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觸覺反應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FDEB8B0" w14:textId="1DBB105B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□正常       □體質敏感  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210D8F" w:rsidRPr="00210D8F" w14:paraId="503AB0AF" w14:textId="77777777" w:rsidTr="004E15A3">
        <w:trPr>
          <w:trHeight w:val="42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705E589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A45B1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生理疾病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3D07C3A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□正常       □過敏      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210D8F" w:rsidRPr="00210D8F" w14:paraId="2C81AA70" w14:textId="77777777" w:rsidTr="004E15A3">
        <w:trPr>
          <w:trHeight w:val="357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76990DD3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認</w:t>
            </w:r>
          </w:p>
          <w:p w14:paraId="68B4593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知</w:t>
            </w:r>
          </w:p>
          <w:p w14:paraId="69CEFBF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</w:t>
            </w:r>
          </w:p>
          <w:p w14:paraId="44A588B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7B186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記憶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6649A57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□會模仿做動作       □能指認人或找出東西</w:t>
            </w:r>
          </w:p>
        </w:tc>
      </w:tr>
      <w:tr w:rsidR="00210D8F" w:rsidRPr="00210D8F" w14:paraId="6DD188F6" w14:textId="77777777" w:rsidTr="004E15A3">
        <w:trPr>
          <w:trHeight w:val="291"/>
        </w:trPr>
        <w:tc>
          <w:tcPr>
            <w:tcW w:w="988" w:type="dxa"/>
            <w:vMerge/>
          </w:tcPr>
          <w:p w14:paraId="05745253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86E02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知覺辨別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351A271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□會區別一樣或不一樣 □會配對(圖片-圖片)</w:t>
            </w:r>
          </w:p>
        </w:tc>
      </w:tr>
      <w:tr w:rsidR="00210D8F" w:rsidRPr="00210D8F" w14:paraId="06D8577E" w14:textId="77777777" w:rsidTr="004E15A3">
        <w:trPr>
          <w:trHeight w:val="339"/>
        </w:trPr>
        <w:tc>
          <w:tcPr>
            <w:tcW w:w="988" w:type="dxa"/>
            <w:vMerge/>
          </w:tcPr>
          <w:p w14:paraId="1A80434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A0BEC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推理思考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2C47C10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□會做選擇           □知道五官功能(嘴-吃)</w:t>
            </w:r>
          </w:p>
        </w:tc>
      </w:tr>
      <w:tr w:rsidR="00210D8F" w:rsidRPr="00210D8F" w14:paraId="44FF2F57" w14:textId="77777777" w:rsidTr="004E15A3">
        <w:trPr>
          <w:trHeight w:val="388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4A142E8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9098B9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概念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B3FADE7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□知道自己的名字     □會辨認常用物品</w:t>
            </w:r>
          </w:p>
        </w:tc>
      </w:tr>
      <w:tr w:rsidR="00210D8F" w:rsidRPr="00210D8F" w14:paraId="01170807" w14:textId="77777777" w:rsidTr="004E15A3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0CC7EDD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溝</w:t>
            </w:r>
          </w:p>
          <w:p w14:paraId="6CFBB3F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通</w:t>
            </w:r>
          </w:p>
          <w:p w14:paraId="0F33A4F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</w:t>
            </w:r>
          </w:p>
          <w:p w14:paraId="4B4C14A8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C16013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溝通方式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58F9A15" w14:textId="1B2F14BF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□口語 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   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</w:t>
            </w:r>
          </w:p>
        </w:tc>
      </w:tr>
      <w:tr w:rsidR="00210D8F" w:rsidRPr="00210D8F" w14:paraId="370E9FD2" w14:textId="77777777" w:rsidTr="004E15A3">
        <w:trPr>
          <w:trHeight w:val="330"/>
        </w:trPr>
        <w:tc>
          <w:tcPr>
            <w:tcW w:w="988" w:type="dxa"/>
            <w:vMerge/>
          </w:tcPr>
          <w:p w14:paraId="6B9B9356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703D2F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溝通效果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EE80B84" w14:textId="24266380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□能理解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孩子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說的話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</w:t>
            </w:r>
          </w:p>
        </w:tc>
      </w:tr>
      <w:tr w:rsidR="00210D8F" w:rsidRPr="00210D8F" w14:paraId="26AC51A2" w14:textId="77777777" w:rsidTr="004E15A3">
        <w:trPr>
          <w:trHeight w:val="390"/>
        </w:trPr>
        <w:tc>
          <w:tcPr>
            <w:tcW w:w="988" w:type="dxa"/>
            <w:vMerge/>
          </w:tcPr>
          <w:p w14:paraId="4715FF19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E84AAF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語言理解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785E4EE" w14:textId="425BF0AD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□聽得懂別人說的話 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</w:t>
            </w:r>
          </w:p>
        </w:tc>
      </w:tr>
      <w:tr w:rsidR="00210D8F" w:rsidRPr="00210D8F" w14:paraId="24C480CC" w14:textId="77777777" w:rsidTr="004E15A3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BC47F28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4EEA0F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語言表達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A763B0E" w14:textId="0C6EB2F2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□正常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   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210D8F" w:rsidRPr="00210D8F" w14:paraId="7632B6EF" w14:textId="77777777" w:rsidTr="004E15A3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218DDD9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生</w:t>
            </w:r>
          </w:p>
          <w:p w14:paraId="5A79B3C7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活</w:t>
            </w:r>
          </w:p>
          <w:p w14:paraId="09F2CAA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自</w:t>
            </w:r>
          </w:p>
          <w:p w14:paraId="4255886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理</w:t>
            </w:r>
          </w:p>
          <w:p w14:paraId="665F2E3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</w:t>
            </w:r>
          </w:p>
          <w:p w14:paraId="6C7DAAEE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13655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如廁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F22D42D" w14:textId="548A3293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□包尿布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□無法獨力完成 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□能獨立完成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</w:t>
            </w:r>
            <w:r w:rsidR="00182466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練習中</w:t>
            </w:r>
          </w:p>
        </w:tc>
      </w:tr>
      <w:tr w:rsidR="00210D8F" w:rsidRPr="00210D8F" w14:paraId="470FE282" w14:textId="77777777" w:rsidTr="004E15A3">
        <w:trPr>
          <w:trHeight w:val="375"/>
        </w:trPr>
        <w:tc>
          <w:tcPr>
            <w:tcW w:w="988" w:type="dxa"/>
            <w:vMerge/>
          </w:tcPr>
          <w:p w14:paraId="12A0E0F1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E2499A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穿脫衣服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42E80CC" w14:textId="2300306C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□無法獨力完成       □能獨立完成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</w:t>
            </w:r>
            <w:r w:rsidR="00182466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練習中</w:t>
            </w:r>
          </w:p>
        </w:tc>
      </w:tr>
      <w:tr w:rsidR="00210D8F" w:rsidRPr="00210D8F" w14:paraId="08F8B498" w14:textId="77777777" w:rsidTr="004E15A3">
        <w:trPr>
          <w:trHeight w:val="330"/>
        </w:trPr>
        <w:tc>
          <w:tcPr>
            <w:tcW w:w="988" w:type="dxa"/>
            <w:vMerge/>
          </w:tcPr>
          <w:p w14:paraId="47716B3E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2C1771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清潔衛生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78C35CC" w14:textId="3C51C001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□會洗手   □會自己</w:t>
            </w:r>
            <w:proofErr w:type="gramStart"/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擤</w:t>
            </w:r>
            <w:proofErr w:type="gramEnd"/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鼻涕   □無法獨力完成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182466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練習中</w:t>
            </w:r>
          </w:p>
        </w:tc>
      </w:tr>
      <w:tr w:rsidR="00210D8F" w:rsidRPr="00210D8F" w14:paraId="04E515BA" w14:textId="77777777" w:rsidTr="004E15A3">
        <w:trPr>
          <w:trHeight w:val="330"/>
        </w:trPr>
        <w:tc>
          <w:tcPr>
            <w:tcW w:w="988" w:type="dxa"/>
            <w:vMerge/>
          </w:tcPr>
          <w:p w14:paraId="4834EAC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1EEF8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進食種類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0AD76908" w14:textId="0C13FD4B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  <w:u w:val="single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□能吃各種食物       □挑食，不吃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   </w:t>
            </w:r>
          </w:p>
        </w:tc>
      </w:tr>
      <w:tr w:rsidR="00210D8F" w:rsidRPr="00210D8F" w14:paraId="26DB20A1" w14:textId="77777777" w:rsidTr="004E15A3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37F2E6D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24EBBC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飲食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0744080" w14:textId="372A213D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□需要他人餵食       □能獨立完成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</w:t>
            </w:r>
            <w:r w:rsidR="00182466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182466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練習中</w:t>
            </w:r>
          </w:p>
        </w:tc>
      </w:tr>
      <w:tr w:rsidR="00210D8F" w:rsidRPr="00210D8F" w14:paraId="21E7EA4B" w14:textId="77777777" w:rsidTr="004E15A3">
        <w:trPr>
          <w:trHeight w:val="611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3F7F87D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動作</w:t>
            </w:r>
          </w:p>
          <w:p w14:paraId="1A8A5A2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行動</w:t>
            </w:r>
          </w:p>
          <w:p w14:paraId="48B091D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能力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D77D29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粗大</w:t>
            </w:r>
          </w:p>
          <w:p w14:paraId="3DE94D2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動作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3A40F6E1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□能獨自爬/站/走/跑  □能雙腳連續跳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下</w:t>
            </w:r>
          </w:p>
          <w:p w14:paraId="694BF44C" w14:textId="569AAB9C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□會單手丟球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7B5EBA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7B5EB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會雙手丟球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  </w:t>
            </w:r>
            <w:r w:rsidR="00E947FA"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會用腳踢球</w:t>
            </w:r>
          </w:p>
        </w:tc>
      </w:tr>
      <w:tr w:rsidR="00210D8F" w:rsidRPr="00210D8F" w14:paraId="3F81E27C" w14:textId="77777777" w:rsidTr="004E15A3">
        <w:trPr>
          <w:trHeight w:val="674"/>
        </w:trPr>
        <w:tc>
          <w:tcPr>
            <w:tcW w:w="988" w:type="dxa"/>
            <w:vMerge/>
          </w:tcPr>
          <w:p w14:paraId="5913FB3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E984643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精細</w:t>
            </w:r>
          </w:p>
          <w:p w14:paraId="62CC72C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動作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585BE846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proofErr w:type="gramStart"/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會抓握東西</w:t>
            </w:r>
            <w:proofErr w:type="gramEnd"/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    □會隨意塗鴉或畫簡單圖形</w:t>
            </w:r>
          </w:p>
          <w:p w14:paraId="58EAB72B" w14:textId="77777777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□會把黏土搓揉成長圓條狀</w:t>
            </w:r>
          </w:p>
        </w:tc>
      </w:tr>
      <w:tr w:rsidR="00210D8F" w:rsidRPr="00210D8F" w14:paraId="6FAD67A3" w14:textId="77777777" w:rsidTr="004E15A3">
        <w:trPr>
          <w:trHeight w:val="287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74DA7E2B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情緒</w:t>
            </w:r>
          </w:p>
          <w:p w14:paraId="7D2730A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人際</w:t>
            </w:r>
          </w:p>
          <w:p w14:paraId="638177D0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關係</w:t>
            </w:r>
          </w:p>
          <w:p w14:paraId="78DE52FB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能力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226105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人際互動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5F0BDC8" w14:textId="4638871A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會與他人自然互動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□害羞或退縮</w:t>
            </w:r>
          </w:p>
        </w:tc>
      </w:tr>
      <w:tr w:rsidR="00210D8F" w:rsidRPr="00210D8F" w14:paraId="42CDB37D" w14:textId="77777777" w:rsidTr="004E15A3">
        <w:trPr>
          <w:trHeight w:val="349"/>
        </w:trPr>
        <w:tc>
          <w:tcPr>
            <w:tcW w:w="988" w:type="dxa"/>
            <w:vMerge/>
          </w:tcPr>
          <w:p w14:paraId="6A6DCB1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114A9A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團體規範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0BCB737" w14:textId="5C2A0B9F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□能安靜坐著或保持安靜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□會遵守指令         </w:t>
            </w:r>
          </w:p>
        </w:tc>
      </w:tr>
      <w:tr w:rsidR="00210D8F" w:rsidRPr="00210D8F" w14:paraId="1D6A7708" w14:textId="77777777" w:rsidTr="004E15A3">
        <w:trPr>
          <w:trHeight w:val="525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86B9B93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C3617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情緒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7F3C21C" w14:textId="59C78734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□情緒穩定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□經常哭鬧    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□容易興奮</w:t>
            </w:r>
          </w:p>
        </w:tc>
      </w:tr>
      <w:tr w:rsidR="00210D8F" w:rsidRPr="00210D8F" w14:paraId="0F6F1AA6" w14:textId="77777777" w:rsidTr="004E15A3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14:paraId="186523A2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其</w:t>
            </w:r>
          </w:p>
          <w:p w14:paraId="7B14BA64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3F8589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學習行為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0F2D8AC" w14:textId="78DF12F4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□能適應新環境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 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□學習新事物時，容易分心</w:t>
            </w:r>
          </w:p>
        </w:tc>
      </w:tr>
      <w:tr w:rsidR="00210D8F" w:rsidRPr="00210D8F" w14:paraId="362AA3E6" w14:textId="77777777" w:rsidTr="005B2D1D">
        <w:trPr>
          <w:trHeight w:val="489"/>
        </w:trPr>
        <w:tc>
          <w:tcPr>
            <w:tcW w:w="988" w:type="dxa"/>
            <w:vMerge/>
            <w:tcBorders>
              <w:bottom w:val="thinThickThinMediumGap" w:sz="24" w:space="0" w:color="auto"/>
            </w:tcBorders>
          </w:tcPr>
          <w:p w14:paraId="345E15D1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ThinMediumGap" w:sz="24" w:space="0" w:color="auto"/>
            </w:tcBorders>
          </w:tcPr>
          <w:p w14:paraId="1877BFA8" w14:textId="77777777" w:rsidR="00210D8F" w:rsidRPr="00210D8F" w:rsidRDefault="00210D8F" w:rsidP="004E15A3">
            <w:pPr>
              <w:widowControl w:val="0"/>
              <w:spacing w:line="0" w:lineRule="atLeast"/>
              <w:jc w:val="center"/>
              <w:rPr>
                <w:rFonts w:ascii="標楷體" w:eastAsia="標楷體" w:hAnsi="標楷體" w:cstheme="minorBidi"/>
                <w:kern w:val="2"/>
                <w:sz w:val="30"/>
                <w:szCs w:val="30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>行為問題</w:t>
            </w:r>
          </w:p>
        </w:tc>
        <w:tc>
          <w:tcPr>
            <w:tcW w:w="8080" w:type="dxa"/>
            <w:tcBorders>
              <w:top w:val="single" w:sz="4" w:space="0" w:color="auto"/>
              <w:bottom w:val="thinThickThinMediumGap" w:sz="24" w:space="0" w:color="auto"/>
            </w:tcBorders>
          </w:tcPr>
          <w:p w14:paraId="45004382" w14:textId="06B651B9" w:rsidR="00210D8F" w:rsidRPr="00210D8F" w:rsidRDefault="00210D8F" w:rsidP="004E15A3">
            <w:pPr>
              <w:widowControl w:val="0"/>
              <w:spacing w:line="0" w:lineRule="atLeast"/>
              <w:rPr>
                <w:rFonts w:ascii="標楷體" w:eastAsia="標楷體" w:hAnsi="標楷體" w:cstheme="minorBidi"/>
                <w:kern w:val="2"/>
                <w:sz w:val="30"/>
                <w:szCs w:val="30"/>
                <w:u w:val="single"/>
              </w:rPr>
            </w:pP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□沒問題        </w:t>
            </w:r>
            <w:r w:rsidR="00E947FA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□過動         </w:t>
            </w:r>
            <w:r w:rsidR="00B95979" w:rsidRPr="00B95979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</w:rPr>
              <w:t xml:space="preserve">  □其他</w:t>
            </w:r>
            <w:r w:rsidRPr="00210D8F">
              <w:rPr>
                <w:rFonts w:ascii="標楷體" w:eastAsia="標楷體" w:hAnsi="標楷體" w:cstheme="minorBidi" w:hint="eastAsia"/>
                <w:kern w:val="2"/>
                <w:sz w:val="30"/>
                <w:szCs w:val="30"/>
                <w:u w:val="single"/>
              </w:rPr>
              <w:t xml:space="preserve">               </w:t>
            </w:r>
          </w:p>
        </w:tc>
      </w:tr>
    </w:tbl>
    <w:p w14:paraId="14901670" w14:textId="544D69C8" w:rsidR="00210D8F" w:rsidRPr="004E15A3" w:rsidRDefault="004E15A3" w:rsidP="004E15A3">
      <w:pPr>
        <w:widowControl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  <w:u w:val="double"/>
        </w:rPr>
      </w:pPr>
      <w:r w:rsidRPr="00210D8F">
        <w:rPr>
          <w:rFonts w:ascii="標楷體" w:eastAsia="標楷體" w:hAnsi="標楷體" w:cstheme="minorBidi" w:hint="eastAsia"/>
          <w:b/>
          <w:bCs/>
          <w:kern w:val="2"/>
          <w:sz w:val="40"/>
          <w:szCs w:val="40"/>
          <w:u w:val="double"/>
        </w:rPr>
        <w:t xml:space="preserve">能 力 現 </w:t>
      </w:r>
      <w:proofErr w:type="gramStart"/>
      <w:r w:rsidRPr="00210D8F">
        <w:rPr>
          <w:rFonts w:ascii="標楷體" w:eastAsia="標楷體" w:hAnsi="標楷體" w:cstheme="minorBidi" w:hint="eastAsia"/>
          <w:b/>
          <w:bCs/>
          <w:kern w:val="2"/>
          <w:sz w:val="40"/>
          <w:szCs w:val="40"/>
          <w:u w:val="double"/>
        </w:rPr>
        <w:t>況</w:t>
      </w:r>
      <w:proofErr w:type="gramEnd"/>
    </w:p>
    <w:sectPr w:rsidR="00210D8F" w:rsidRPr="004E15A3" w:rsidSect="00C30C6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D74C" w14:textId="77777777" w:rsidR="00D64466" w:rsidRDefault="00D64466" w:rsidP="0004766B">
      <w:r>
        <w:separator/>
      </w:r>
    </w:p>
  </w:endnote>
  <w:endnote w:type="continuationSeparator" w:id="0">
    <w:p w14:paraId="5601E449" w14:textId="77777777" w:rsidR="00D64466" w:rsidRDefault="00D64466" w:rsidP="0004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D00C" w14:textId="77777777" w:rsidR="00D64466" w:rsidRDefault="00D64466" w:rsidP="0004766B">
      <w:r>
        <w:separator/>
      </w:r>
    </w:p>
  </w:footnote>
  <w:footnote w:type="continuationSeparator" w:id="0">
    <w:p w14:paraId="1BB35CCB" w14:textId="77777777" w:rsidR="00D64466" w:rsidRDefault="00D64466" w:rsidP="0004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BA6C" w14:textId="63FAF639" w:rsidR="00557A9A" w:rsidRDefault="00557A9A" w:rsidP="00557A9A">
    <w:pPr>
      <w:widowControl w:val="0"/>
      <w:tabs>
        <w:tab w:val="left" w:pos="11820"/>
      </w:tabs>
      <w:rPr>
        <w:rFonts w:ascii="標楷體" w:eastAsia="標楷體" w:hAnsi="標楷體"/>
        <w:color w:val="808080"/>
        <w:kern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6987C" wp14:editId="7381A2D6">
          <wp:simplePos x="0" y="0"/>
          <wp:positionH relativeFrom="column">
            <wp:posOffset>1419225</wp:posOffset>
          </wp:positionH>
          <wp:positionV relativeFrom="paragraph">
            <wp:posOffset>-7620</wp:posOffset>
          </wp:positionV>
          <wp:extent cx="328930" cy="337185"/>
          <wp:effectExtent l="0" t="0" r="0" b="5715"/>
          <wp:wrapThrough wrapText="bothSides">
            <wp:wrapPolygon edited="0">
              <wp:start x="0" y="0"/>
              <wp:lineTo x="0" y="20746"/>
              <wp:lineTo x="20015" y="20746"/>
              <wp:lineTo x="20015" y="0"/>
              <wp:lineTo x="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color w:val="808080"/>
        <w:kern w:val="2"/>
      </w:rPr>
      <w:t xml:space="preserve">                        新北市私立聖心小學附設善牧園幼兒園</w:t>
    </w:r>
  </w:p>
  <w:p w14:paraId="7E0A72BF" w14:textId="0EC8552E" w:rsidR="00557A9A" w:rsidRPr="00557A9A" w:rsidRDefault="00557A9A" w:rsidP="00557A9A">
    <w:pPr>
      <w:widowControl w:val="0"/>
      <w:tabs>
        <w:tab w:val="left" w:pos="11820"/>
      </w:tabs>
      <w:rPr>
        <w:rFonts w:eastAsia="標楷體"/>
        <w:color w:val="808080"/>
        <w:kern w:val="2"/>
      </w:rPr>
    </w:pPr>
    <w:r>
      <w:rPr>
        <w:rFonts w:eastAsia="標楷體"/>
        <w:color w:val="808080"/>
        <w:kern w:val="2"/>
      </w:rPr>
      <w:t xml:space="preserve">                </w:t>
    </w:r>
    <w:r>
      <w:rPr>
        <w:rFonts w:eastAsia="標楷體" w:hint="eastAsia"/>
        <w:color w:val="808080"/>
        <w:kern w:val="2"/>
      </w:rPr>
      <w:t xml:space="preserve">       </w:t>
    </w:r>
    <w:r>
      <w:rPr>
        <w:rFonts w:eastAsia="標楷體"/>
        <w:color w:val="808080"/>
        <w:kern w:val="2"/>
      </w:rPr>
      <w:t xml:space="preserve"> Kindergarten of Sacred Heart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2"/>
    <w:rsid w:val="000013EF"/>
    <w:rsid w:val="00014041"/>
    <w:rsid w:val="0004766B"/>
    <w:rsid w:val="000A1FD6"/>
    <w:rsid w:val="000D6F11"/>
    <w:rsid w:val="00110513"/>
    <w:rsid w:val="0011513C"/>
    <w:rsid w:val="00122A6B"/>
    <w:rsid w:val="00141243"/>
    <w:rsid w:val="001436A1"/>
    <w:rsid w:val="00153697"/>
    <w:rsid w:val="00164681"/>
    <w:rsid w:val="00182466"/>
    <w:rsid w:val="001A30BB"/>
    <w:rsid w:val="001E2B02"/>
    <w:rsid w:val="001E7825"/>
    <w:rsid w:val="00210D8F"/>
    <w:rsid w:val="002550F3"/>
    <w:rsid w:val="00280AC9"/>
    <w:rsid w:val="0028317F"/>
    <w:rsid w:val="002A35EA"/>
    <w:rsid w:val="002A7052"/>
    <w:rsid w:val="002E18A5"/>
    <w:rsid w:val="002F3CA9"/>
    <w:rsid w:val="003002D9"/>
    <w:rsid w:val="00342A9B"/>
    <w:rsid w:val="003B6A8F"/>
    <w:rsid w:val="003C054B"/>
    <w:rsid w:val="003C25A7"/>
    <w:rsid w:val="0046301C"/>
    <w:rsid w:val="004732E7"/>
    <w:rsid w:val="00491C38"/>
    <w:rsid w:val="004A7E41"/>
    <w:rsid w:val="004B37B3"/>
    <w:rsid w:val="004C3212"/>
    <w:rsid w:val="004D2740"/>
    <w:rsid w:val="004D66BD"/>
    <w:rsid w:val="004E15A3"/>
    <w:rsid w:val="004E414B"/>
    <w:rsid w:val="00507169"/>
    <w:rsid w:val="00557A9A"/>
    <w:rsid w:val="005802A1"/>
    <w:rsid w:val="005901FE"/>
    <w:rsid w:val="00590E3C"/>
    <w:rsid w:val="005B2D1D"/>
    <w:rsid w:val="005D417D"/>
    <w:rsid w:val="00606034"/>
    <w:rsid w:val="00630729"/>
    <w:rsid w:val="006739DF"/>
    <w:rsid w:val="00686E32"/>
    <w:rsid w:val="006B09F9"/>
    <w:rsid w:val="006D4670"/>
    <w:rsid w:val="006E1456"/>
    <w:rsid w:val="006F19B1"/>
    <w:rsid w:val="00730326"/>
    <w:rsid w:val="007552A3"/>
    <w:rsid w:val="00764DAD"/>
    <w:rsid w:val="007701C3"/>
    <w:rsid w:val="00791210"/>
    <w:rsid w:val="007A03CC"/>
    <w:rsid w:val="007B5EBA"/>
    <w:rsid w:val="007C4639"/>
    <w:rsid w:val="00813F46"/>
    <w:rsid w:val="00824D8D"/>
    <w:rsid w:val="00844098"/>
    <w:rsid w:val="0089124D"/>
    <w:rsid w:val="008F453D"/>
    <w:rsid w:val="00952B66"/>
    <w:rsid w:val="00976226"/>
    <w:rsid w:val="00A05DBD"/>
    <w:rsid w:val="00A4183D"/>
    <w:rsid w:val="00A429B9"/>
    <w:rsid w:val="00A46F4E"/>
    <w:rsid w:val="00A5151F"/>
    <w:rsid w:val="00A52342"/>
    <w:rsid w:val="00A71004"/>
    <w:rsid w:val="00A915F7"/>
    <w:rsid w:val="00A94A98"/>
    <w:rsid w:val="00AA454E"/>
    <w:rsid w:val="00AB4A41"/>
    <w:rsid w:val="00AF7432"/>
    <w:rsid w:val="00AF7D81"/>
    <w:rsid w:val="00B155E0"/>
    <w:rsid w:val="00B354DF"/>
    <w:rsid w:val="00B46FDC"/>
    <w:rsid w:val="00B60C7B"/>
    <w:rsid w:val="00B95979"/>
    <w:rsid w:val="00BC5C0E"/>
    <w:rsid w:val="00C30C62"/>
    <w:rsid w:val="00CA3F04"/>
    <w:rsid w:val="00CB2667"/>
    <w:rsid w:val="00CC637E"/>
    <w:rsid w:val="00CC7D04"/>
    <w:rsid w:val="00CF488D"/>
    <w:rsid w:val="00D205EC"/>
    <w:rsid w:val="00D62C9E"/>
    <w:rsid w:val="00D63572"/>
    <w:rsid w:val="00D64466"/>
    <w:rsid w:val="00D73B62"/>
    <w:rsid w:val="00D96C5C"/>
    <w:rsid w:val="00DA376A"/>
    <w:rsid w:val="00DB53D2"/>
    <w:rsid w:val="00E442BC"/>
    <w:rsid w:val="00E947FA"/>
    <w:rsid w:val="00EB1F74"/>
    <w:rsid w:val="00EE336E"/>
    <w:rsid w:val="00EE52C6"/>
    <w:rsid w:val="00F01F86"/>
    <w:rsid w:val="00F02094"/>
    <w:rsid w:val="00F138DC"/>
    <w:rsid w:val="00F72B6A"/>
    <w:rsid w:val="00F8210F"/>
    <w:rsid w:val="00F87404"/>
    <w:rsid w:val="00F94B97"/>
    <w:rsid w:val="00FA08EC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EB5C"/>
  <w15:chartTrackingRefBased/>
  <w15:docId w15:val="{7CA908DF-FFC2-4E6C-B086-534CF9B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C6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766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7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766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D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94B7-0EBD-431A-9C66-2565E4A4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善牧園辦公室</cp:lastModifiedBy>
  <cp:revision>2</cp:revision>
  <cp:lastPrinted>2022-01-19T05:09:00Z</cp:lastPrinted>
  <dcterms:created xsi:type="dcterms:W3CDTF">2022-01-22T00:14:00Z</dcterms:created>
  <dcterms:modified xsi:type="dcterms:W3CDTF">2022-01-22T00:14:00Z</dcterms:modified>
</cp:coreProperties>
</file>